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088CC">
      <w:pPr>
        <w:spacing w:line="312" w:lineRule="auto"/>
        <w:jc w:val="center"/>
        <w:rPr>
          <w:rFonts w:hint="eastAsia" w:ascii="新宋体" w:hAnsi="新宋体" w:eastAsia="新宋体" w:cs="新宋体"/>
          <w:b/>
          <w:bCs/>
          <w:sz w:val="32"/>
          <w:szCs w:val="32"/>
          <w:lang w:bidi="ar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bidi="ar"/>
        </w:rPr>
        <w:t>辽宁师范大学202</w:t>
      </w: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"/>
        </w:rPr>
        <w:t>6</w:t>
      </w:r>
      <w:r>
        <w:rPr>
          <w:rFonts w:hint="eastAsia" w:ascii="新宋体" w:hAnsi="新宋体" w:eastAsia="新宋体" w:cs="新宋体"/>
          <w:b/>
          <w:bCs/>
          <w:sz w:val="32"/>
          <w:szCs w:val="32"/>
          <w:lang w:bidi="ar"/>
        </w:rPr>
        <w:t>年硕士研究生招生复试现实表现表</w:t>
      </w:r>
    </w:p>
    <w:tbl>
      <w:tblPr>
        <w:tblStyle w:val="15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559"/>
        <w:gridCol w:w="705"/>
        <w:gridCol w:w="720"/>
        <w:gridCol w:w="1260"/>
        <w:gridCol w:w="1440"/>
        <w:gridCol w:w="1260"/>
        <w:gridCol w:w="1080"/>
        <w:gridCol w:w="876"/>
      </w:tblGrid>
      <w:tr w14:paraId="0057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AFC1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816A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948E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C547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2FC1">
            <w:pPr>
              <w:spacing w:line="312" w:lineRule="auto"/>
              <w:rPr>
                <w:rFonts w:hint="eastAsia" w:ascii="仿宋" w:hAnsi="仿宋" w:eastAsia="仿宋" w:cs="楷体_GB2312"/>
                <w:sz w:val="24"/>
                <w:lang w:bidi="ar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B570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579D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政治面貌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F847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  <w:tr w14:paraId="5018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D4FF">
            <w:pPr>
              <w:spacing w:line="312" w:lineRule="auto"/>
              <w:rPr>
                <w:rFonts w:hint="eastAsia" w:ascii="仿宋" w:hAnsi="仿宋" w:eastAsia="仿宋" w:cs="楷体_GB2312"/>
                <w:sz w:val="24"/>
                <w:lang w:bidi="ar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工作（学习）单位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1D3F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BD40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FF0A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04B6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报考学院</w:t>
            </w:r>
          </w:p>
          <w:p w14:paraId="0030B168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及专业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9CD9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  <w:tr w14:paraId="564E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B575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政治态度、思想表现、道德品质、科学精神、遵纪守法、诚实守信等方面</w:t>
            </w:r>
          </w:p>
        </w:tc>
        <w:tc>
          <w:tcPr>
            <w:tcW w:w="7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33E6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  <w:tr w14:paraId="4630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AEE1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何时、何地受过何种奖励或处分</w:t>
            </w:r>
          </w:p>
        </w:tc>
        <w:tc>
          <w:tcPr>
            <w:tcW w:w="7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9C900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  <w:tr w14:paraId="34CC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6000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本人历史上有无问题？是否经过审查?结论如何?</w:t>
            </w:r>
          </w:p>
        </w:tc>
        <w:tc>
          <w:tcPr>
            <w:tcW w:w="7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FB559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  <w:tr w14:paraId="6CD0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603E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考生所在单位</w:t>
            </w:r>
          </w:p>
          <w:p w14:paraId="4A1E08A2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pacing w:val="60"/>
                <w:sz w:val="24"/>
                <w:lang w:bidi="ar"/>
              </w:rPr>
              <w:t>政审意见</w:t>
            </w:r>
          </w:p>
        </w:tc>
        <w:tc>
          <w:tcPr>
            <w:tcW w:w="7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C07C3F">
            <w:pPr>
              <w:spacing w:line="312" w:lineRule="auto"/>
              <w:ind w:right="1200"/>
              <w:jc w:val="right"/>
              <w:rPr>
                <w:rFonts w:ascii="仿宋" w:hAnsi="仿宋" w:eastAsia="仿宋" w:cs="楷体_GB2312"/>
                <w:sz w:val="24"/>
                <w:lang w:bidi="ar"/>
              </w:rPr>
            </w:pPr>
          </w:p>
          <w:p w14:paraId="25D520D9">
            <w:pPr>
              <w:spacing w:line="312" w:lineRule="auto"/>
              <w:ind w:right="1200"/>
              <w:jc w:val="right"/>
              <w:rPr>
                <w:rFonts w:ascii="仿宋" w:hAnsi="仿宋" w:eastAsia="仿宋" w:cs="楷体_GB2312"/>
                <w:sz w:val="24"/>
                <w:lang w:bidi="ar"/>
              </w:rPr>
            </w:pPr>
          </w:p>
          <w:p w14:paraId="223B8D4A">
            <w:pPr>
              <w:spacing w:line="312" w:lineRule="auto"/>
              <w:ind w:right="1200"/>
              <w:jc w:val="right"/>
              <w:rPr>
                <w:rFonts w:ascii="仿宋" w:hAnsi="仿宋" w:eastAsia="仿宋" w:cs="楷体_GB2312"/>
                <w:sz w:val="24"/>
                <w:lang w:bidi="ar"/>
              </w:rPr>
            </w:pPr>
          </w:p>
          <w:p w14:paraId="08CBCD1C">
            <w:pPr>
              <w:spacing w:line="312" w:lineRule="auto"/>
              <w:ind w:right="1200"/>
              <w:jc w:val="right"/>
              <w:rPr>
                <w:rFonts w:hint="eastAsia" w:ascii="仿宋" w:hAnsi="仿宋" w:eastAsia="仿宋" w:cs="楷体_GB2312"/>
                <w:sz w:val="24"/>
                <w:lang w:bidi="ar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签  字：</w:t>
            </w:r>
          </w:p>
          <w:p w14:paraId="7D3E0E15">
            <w:pPr>
              <w:spacing w:line="312" w:lineRule="auto"/>
              <w:ind w:right="1440"/>
              <w:jc w:val="right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盖  章</w:t>
            </w:r>
          </w:p>
          <w:p w14:paraId="50AF36A9">
            <w:pPr>
              <w:spacing w:line="312" w:lineRule="auto"/>
              <w:ind w:right="960"/>
              <w:jc w:val="right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年   月    日</w:t>
            </w:r>
          </w:p>
        </w:tc>
      </w:tr>
      <w:tr w14:paraId="1ADB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FD66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pacing w:val="420"/>
                <w:sz w:val="24"/>
                <w:lang w:bidi="ar"/>
              </w:rPr>
              <w:t>备注</w:t>
            </w:r>
          </w:p>
        </w:tc>
        <w:tc>
          <w:tcPr>
            <w:tcW w:w="7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204B4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</w:tbl>
    <w:p w14:paraId="658B3F2B">
      <w:pPr>
        <w:spacing w:line="240" w:lineRule="auto"/>
      </w:pPr>
      <w:r>
        <w:rPr>
          <w:rFonts w:hint="eastAsia"/>
        </w:rPr>
        <w:t>注：</w:t>
      </w:r>
    </w:p>
    <w:p w14:paraId="2A034B9C">
      <w:pPr>
        <w:numPr>
          <w:ilvl w:val="0"/>
          <w:numId w:val="0"/>
        </w:numPr>
        <w:spacing w:line="240" w:lineRule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本表一般由考生档案所在单位填写、签字并盖章；若考生档案</w:t>
      </w:r>
      <w:r>
        <w:rPr>
          <w:rFonts w:hint="eastAsia"/>
          <w:lang w:val="en-US" w:eastAsia="zh-CN"/>
        </w:rPr>
        <w:t>由</w:t>
      </w:r>
      <w:r>
        <w:rPr>
          <w:rFonts w:hint="eastAsia"/>
        </w:rPr>
        <w:t>工作单位寄挂在人才市场，则由考生工作单位填写、签字并盖章；无工作单位的往届生可由家庭所在地</w:t>
      </w:r>
      <w:r>
        <w:rPr>
          <w:rFonts w:hint="eastAsia"/>
          <w:lang w:val="en-US" w:eastAsia="zh-CN"/>
        </w:rPr>
        <w:t>或现居住地</w:t>
      </w:r>
      <w:bookmarkStart w:id="0" w:name="_GoBack"/>
      <w:bookmarkEnd w:id="0"/>
      <w:r>
        <w:rPr>
          <w:rFonts w:hint="eastAsia"/>
        </w:rPr>
        <w:t>的街道</w:t>
      </w:r>
      <w:r>
        <w:rPr>
          <w:rFonts w:hint="eastAsia"/>
          <w:lang w:val="en-US" w:eastAsia="zh-CN"/>
        </w:rPr>
        <w:t>社区</w:t>
      </w:r>
      <w:r>
        <w:rPr>
          <w:rFonts w:hint="eastAsia"/>
        </w:rPr>
        <w:t>填写、签字盖章。</w:t>
      </w:r>
    </w:p>
    <w:p w14:paraId="5B78643B">
      <w:pPr>
        <w:numPr>
          <w:ilvl w:val="0"/>
          <w:numId w:val="0"/>
        </w:numPr>
        <w:spacing w:line="240" w:lineRule="auto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职务一栏若没有任何职务（称）请填“无”。</w:t>
      </w:r>
    </w:p>
    <w:p w14:paraId="5CFF1CFD">
      <w:pPr>
        <w:numPr>
          <w:ilvl w:val="0"/>
          <w:numId w:val="0"/>
        </w:numPr>
        <w:spacing w:line="24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3.本表中的可手写或电子版编辑打印后进行签章盖章。</w:t>
      </w:r>
    </w:p>
    <w:p w14:paraId="42603BED">
      <w:pPr>
        <w:numPr>
          <w:ilvl w:val="0"/>
          <w:numId w:val="0"/>
        </w:numPr>
        <w:spacing w:line="240" w:lineRule="auto"/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4.本表中签字处不得使用电子签名，盖章处不得使用电子公章。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E8"/>
    <w:rsid w:val="00236B2F"/>
    <w:rsid w:val="003410A5"/>
    <w:rsid w:val="006F53E8"/>
    <w:rsid w:val="00E75809"/>
    <w:rsid w:val="04D2096B"/>
    <w:rsid w:val="25673414"/>
    <w:rsid w:val="39E07C93"/>
    <w:rsid w:val="4AD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306</Characters>
  <Lines>2</Lines>
  <Paragraphs>1</Paragraphs>
  <TotalTime>4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2025-03-23T05:16:00Z</dcterms:created>
  <dc:creator>星哲 郭</dc:creator>
  <cp:lastModifiedBy>WPS_1591339553</cp:lastModifiedBy>
  <dcterms:modified xsi:type="dcterms:W3CDTF">2026-03-25T03:19:20Z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eyJoZGlkIjoiZjIyZWY3NDgxMDI2ZjViOGRkMjE2MmVmZTIxZWUyYjAiLCJ1c2VySWQiOiIxMDA2OTczNzMwIn0=</vt:lpwstr>
  </property>
  <property fmtid="{D5CDD505-2E9C-101B-9397-08002B2CF9AE}" pid="3" name="KSOProductBuildVer">
    <vt:lpwstr>2052-12.1.0.25225</vt:lpwstr>
  </property>
  <property fmtid="{D5CDD505-2E9C-101B-9397-08002B2CF9AE}" pid="4" name="ICV">
    <vt:lpwstr>1AECA65D3F764D92A0C4B211BE0177B8_12</vt:lpwstr>
  </property>
</Properties>
</file>