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79C544">
      <w:pPr>
        <w:spacing w:line="400" w:lineRule="exact"/>
        <w:jc w:val="center"/>
        <w:rPr>
          <w:rFonts w:hint="eastAsia" w:ascii="宋体" w:hAnsi="宋体" w:cs="宋体"/>
          <w:b/>
          <w:sz w:val="36"/>
          <w:szCs w:val="36"/>
        </w:rPr>
      </w:pPr>
      <w:r>
        <w:rPr>
          <w:rFonts w:ascii="宋体" w:hAnsi="宋体" w:cs="宋体"/>
          <w:b/>
          <w:sz w:val="36"/>
          <w:szCs w:val="36"/>
        </w:rPr>
        <w:t>701</w:t>
      </w:r>
      <w:r>
        <w:rPr>
          <w:rFonts w:hint="eastAsia" w:ascii="宋体" w:hAnsi="宋体" w:cs="宋体"/>
          <w:b/>
          <w:sz w:val="36"/>
          <w:szCs w:val="36"/>
        </w:rPr>
        <w:t xml:space="preserve"> “文学综合”考试大纲</w:t>
      </w:r>
    </w:p>
    <w:p w14:paraId="40918357">
      <w:pPr>
        <w:spacing w:line="400" w:lineRule="exact"/>
        <w:jc w:val="center"/>
        <w:rPr>
          <w:rFonts w:hint="eastAsia" w:ascii="宋体" w:hAnsi="宋体" w:cs="宋体"/>
          <w:b/>
          <w:sz w:val="28"/>
          <w:szCs w:val="28"/>
        </w:rPr>
      </w:pPr>
    </w:p>
    <w:p w14:paraId="29687EF1">
      <w:pPr>
        <w:spacing w:line="400" w:lineRule="exact"/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“文学理论”考试大纲</w:t>
      </w:r>
    </w:p>
    <w:p w14:paraId="28DAB154">
      <w:pPr>
        <w:spacing w:line="400" w:lineRule="exact"/>
        <w:jc w:val="center"/>
        <w:rPr>
          <w:rFonts w:hint="eastAsia" w:ascii="仿宋" w:hAnsi="仿宋" w:eastAsia="仿宋" w:cs="仿宋"/>
          <w:b/>
          <w:bCs/>
          <w:sz w:val="24"/>
        </w:rPr>
      </w:pPr>
    </w:p>
    <w:p w14:paraId="68D1ABD2">
      <w:pPr>
        <w:spacing w:line="400" w:lineRule="exact"/>
        <w:jc w:val="center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(注意：本大纲为参考性考试大纲，是考生需要掌握的基本内容。)</w:t>
      </w:r>
    </w:p>
    <w:p w14:paraId="4EB97BFE">
      <w:pPr>
        <w:spacing w:line="400" w:lineRule="exact"/>
      </w:pPr>
    </w:p>
    <w:p w14:paraId="3CD69DE9">
      <w:pPr>
        <w:spacing w:line="400" w:lineRule="exact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主要考查知识点：</w:t>
      </w:r>
    </w:p>
    <w:p w14:paraId="1074B6EF">
      <w:pPr>
        <w:spacing w:line="400" w:lineRule="exact"/>
        <w:rPr>
          <w:rFonts w:hint="eastAsia" w:ascii="宋体" w:hAnsi="宋体" w:cs="宋体"/>
          <w:b/>
          <w:color w:val="FF0000"/>
          <w:sz w:val="24"/>
        </w:rPr>
      </w:pPr>
    </w:p>
    <w:p w14:paraId="689AA6A5">
      <w:pPr>
        <w:spacing w:line="40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一、文学创作</w:t>
      </w:r>
    </w:p>
    <w:p w14:paraId="0FF7EE26"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1</w:t>
      </w:r>
      <w:r>
        <w:rPr>
          <w:rFonts w:hint="eastAsia" w:ascii="宋体" w:hAnsi="宋体" w:cs="宋体"/>
          <w:sz w:val="24"/>
        </w:rPr>
        <w:t>.创作动因</w:t>
      </w:r>
    </w:p>
    <w:p w14:paraId="3577D1FE"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2</w:t>
      </w:r>
      <w:r>
        <w:rPr>
          <w:rFonts w:hint="eastAsia" w:ascii="宋体" w:hAnsi="宋体" w:cs="宋体"/>
          <w:sz w:val="24"/>
        </w:rPr>
        <w:t>.艺术构思</w:t>
      </w:r>
    </w:p>
    <w:p w14:paraId="50BFBADD"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3</w:t>
      </w:r>
      <w:r>
        <w:rPr>
          <w:rFonts w:hint="eastAsia" w:ascii="宋体" w:hAnsi="宋体" w:cs="宋体"/>
          <w:sz w:val="24"/>
        </w:rPr>
        <w:t>.文学创作的心理机制</w:t>
      </w:r>
    </w:p>
    <w:p w14:paraId="667095F6"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4</w:t>
      </w:r>
      <w:r>
        <w:rPr>
          <w:rFonts w:hint="eastAsia" w:ascii="宋体" w:hAnsi="宋体" w:cs="宋体"/>
          <w:sz w:val="24"/>
        </w:rPr>
        <w:t>.创作个性</w:t>
      </w:r>
    </w:p>
    <w:p w14:paraId="0835EADE">
      <w:pPr>
        <w:spacing w:line="400" w:lineRule="exact"/>
        <w:rPr>
          <w:rFonts w:hint="eastAsia" w:ascii="宋体" w:hAnsi="宋体" w:cs="宋体"/>
          <w:sz w:val="24"/>
        </w:rPr>
      </w:pPr>
    </w:p>
    <w:p w14:paraId="177FFABA">
      <w:pPr>
        <w:spacing w:line="40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二、文学作品</w:t>
      </w:r>
    </w:p>
    <w:p w14:paraId="23C26E44"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</w:t>
      </w:r>
      <w:r>
        <w:rPr>
          <w:rFonts w:hint="default" w:ascii="宋体" w:hAnsi="宋体" w:cs="宋体"/>
          <w:sz w:val="24"/>
          <w:lang w:val="en-US"/>
        </w:rPr>
        <w:t>.</w:t>
      </w:r>
      <w:r>
        <w:rPr>
          <w:rFonts w:hint="eastAsia" w:ascii="宋体" w:hAnsi="宋体" w:cs="宋体"/>
          <w:sz w:val="24"/>
        </w:rPr>
        <w:t>文学语言与日常语言</w:t>
      </w:r>
    </w:p>
    <w:p w14:paraId="750CDF1F"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2</w:t>
      </w:r>
      <w:r>
        <w:rPr>
          <w:rFonts w:hint="eastAsia" w:ascii="宋体" w:hAnsi="宋体" w:cs="宋体"/>
          <w:sz w:val="24"/>
        </w:rPr>
        <w:t>.文学形象的理想形态</w:t>
      </w:r>
    </w:p>
    <w:p w14:paraId="09D89FDA"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3</w:t>
      </w:r>
      <w:r>
        <w:rPr>
          <w:rFonts w:hint="eastAsia" w:ascii="宋体" w:hAnsi="宋体" w:cs="宋体"/>
          <w:sz w:val="24"/>
        </w:rPr>
        <w:t>.文学作品的体裁</w:t>
      </w:r>
    </w:p>
    <w:p w14:paraId="56791DC6">
      <w:pPr>
        <w:spacing w:line="400" w:lineRule="exact"/>
        <w:rPr>
          <w:rFonts w:hint="eastAsia" w:ascii="宋体" w:hAnsi="宋体" w:cs="宋体"/>
          <w:sz w:val="24"/>
        </w:rPr>
      </w:pPr>
    </w:p>
    <w:p w14:paraId="7F781BE1">
      <w:pPr>
        <w:spacing w:line="40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三、文学的流派、风格与思潮</w:t>
      </w:r>
    </w:p>
    <w:p w14:paraId="419A7D89">
      <w:pPr>
        <w:spacing w:line="400" w:lineRule="exact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1</w:t>
      </w:r>
      <w:r>
        <w:rPr>
          <w:rFonts w:hint="default" w:ascii="宋体" w:hAnsi="宋体" w:cs="宋体"/>
          <w:sz w:val="24"/>
          <w:lang w:val="en-US" w:eastAsia="zh-CN"/>
        </w:rPr>
        <w:t>.</w:t>
      </w:r>
      <w:r>
        <w:rPr>
          <w:rFonts w:hint="eastAsia" w:ascii="宋体" w:hAnsi="宋体" w:cs="宋体"/>
          <w:sz w:val="24"/>
          <w:lang w:eastAsia="zh-CN"/>
        </w:rPr>
        <w:t>文学风格</w:t>
      </w:r>
    </w:p>
    <w:p w14:paraId="3DD2769B"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2.</w:t>
      </w:r>
      <w:r>
        <w:rPr>
          <w:rFonts w:hint="eastAsia" w:ascii="宋体" w:hAnsi="宋体" w:cs="宋体"/>
          <w:sz w:val="24"/>
        </w:rPr>
        <w:t>文学思潮</w:t>
      </w:r>
    </w:p>
    <w:p w14:paraId="4E1CF97D">
      <w:pPr>
        <w:spacing w:line="400" w:lineRule="exact"/>
        <w:rPr>
          <w:rFonts w:hint="eastAsia" w:ascii="宋体" w:hAnsi="宋体" w:cs="宋体"/>
          <w:b/>
          <w:sz w:val="24"/>
        </w:rPr>
      </w:pPr>
    </w:p>
    <w:p w14:paraId="489C20CD">
      <w:pPr>
        <w:spacing w:line="40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四、文学批评</w:t>
      </w:r>
    </w:p>
    <w:p w14:paraId="28A343FF"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</w:t>
      </w:r>
      <w:r>
        <w:rPr>
          <w:rFonts w:hint="eastAsia" w:ascii="宋体" w:hAnsi="宋体" w:cs="宋体"/>
          <w:sz w:val="24"/>
        </w:rPr>
        <w:t>.文学批评的原则和标准</w:t>
      </w:r>
    </w:p>
    <w:p w14:paraId="1A745A37"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2</w:t>
      </w:r>
      <w:r>
        <w:rPr>
          <w:rFonts w:hint="eastAsia" w:ascii="宋体" w:hAnsi="宋体" w:cs="宋体"/>
          <w:sz w:val="24"/>
        </w:rPr>
        <w:t>.文学批评的方法</w:t>
      </w:r>
    </w:p>
    <w:p w14:paraId="7CB5BBE1">
      <w:pPr>
        <w:spacing w:line="400" w:lineRule="exact"/>
        <w:rPr>
          <w:rFonts w:hint="eastAsia" w:ascii="宋体" w:hAnsi="宋体" w:cs="宋体"/>
          <w:sz w:val="24"/>
        </w:rPr>
      </w:pPr>
    </w:p>
    <w:p w14:paraId="62F5A704">
      <w:pPr>
        <w:spacing w:line="40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参考书目：</w:t>
      </w:r>
    </w:p>
    <w:p w14:paraId="05151D19"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马克思主义理论研究和建设工程重点教材《文学理论》（第二版），高等教育出版社，20</w:t>
      </w:r>
      <w:r>
        <w:rPr>
          <w:rFonts w:ascii="宋体" w:hAnsi="宋体" w:cs="宋体"/>
          <w:sz w:val="24"/>
        </w:rPr>
        <w:t>20</w:t>
      </w:r>
      <w:r>
        <w:rPr>
          <w:rFonts w:hint="eastAsia" w:ascii="宋体" w:hAnsi="宋体" w:cs="宋体"/>
          <w:sz w:val="24"/>
        </w:rPr>
        <w:t>年9月版。</w:t>
      </w:r>
    </w:p>
    <w:p w14:paraId="1609F6FD">
      <w:pPr>
        <w:spacing w:line="400" w:lineRule="exact"/>
        <w:rPr>
          <w:rFonts w:hint="eastAsia" w:ascii="宋体" w:hAnsi="宋体" w:cs="宋体"/>
          <w:sz w:val="24"/>
        </w:rPr>
      </w:pPr>
    </w:p>
    <w:p w14:paraId="17551683">
      <w:pPr>
        <w:spacing w:line="400" w:lineRule="exact"/>
        <w:rPr>
          <w:rFonts w:hint="eastAsia" w:ascii="宋体" w:hAnsi="宋体" w:cs="宋体"/>
          <w:sz w:val="24"/>
        </w:rPr>
      </w:pPr>
    </w:p>
    <w:p w14:paraId="364D67D2">
      <w:pPr>
        <w:spacing w:line="400" w:lineRule="exact"/>
        <w:rPr>
          <w:rFonts w:hint="eastAsia" w:ascii="宋体" w:hAnsi="宋体" w:cs="宋体"/>
          <w:sz w:val="24"/>
        </w:rPr>
      </w:pPr>
    </w:p>
    <w:p w14:paraId="5294C106">
      <w:pPr>
        <w:spacing w:line="400" w:lineRule="exact"/>
        <w:rPr>
          <w:rFonts w:hint="eastAsia" w:ascii="宋体" w:hAnsi="宋体" w:cs="宋体"/>
          <w:sz w:val="24"/>
        </w:rPr>
      </w:pPr>
    </w:p>
    <w:p w14:paraId="2FBDE5F0">
      <w:pPr>
        <w:spacing w:line="400" w:lineRule="exact"/>
        <w:rPr>
          <w:rFonts w:hint="eastAsia" w:ascii="宋体" w:hAnsi="宋体" w:cs="宋体"/>
          <w:sz w:val="24"/>
        </w:rPr>
      </w:pPr>
    </w:p>
    <w:p w14:paraId="232AEB1A">
      <w:pPr>
        <w:spacing w:line="400" w:lineRule="exact"/>
        <w:jc w:val="center"/>
      </w:pPr>
      <w:r>
        <w:rPr>
          <w:rFonts w:hint="eastAsia"/>
          <w:b/>
          <w:bCs/>
          <w:sz w:val="28"/>
          <w:szCs w:val="28"/>
        </w:rPr>
        <w:t>“中国古代文学”考试大纲</w:t>
      </w:r>
    </w:p>
    <w:p w14:paraId="4089FFCA">
      <w:pPr>
        <w:spacing w:line="400" w:lineRule="exact"/>
        <w:rPr>
          <w:rFonts w:hint="eastAsia" w:ascii="仿宋" w:hAnsi="仿宋" w:eastAsia="仿宋" w:cs="仿宋"/>
          <w:b/>
          <w:bCs/>
          <w:sz w:val="24"/>
        </w:rPr>
      </w:pPr>
    </w:p>
    <w:p w14:paraId="0926BCD5">
      <w:pPr>
        <w:spacing w:line="400" w:lineRule="exact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（注意：中国古代文学考核“中国古代文学史”和“中国古代文学作品选”的有关内容。本大纲为参考性考试大纲，是考生需要掌握的基本内容。）</w:t>
      </w:r>
    </w:p>
    <w:p w14:paraId="16072B74">
      <w:pPr>
        <w:spacing w:line="400" w:lineRule="exact"/>
        <w:rPr>
          <w:rFonts w:hint="eastAsia"/>
        </w:rPr>
      </w:pPr>
      <w:r>
        <w:rPr>
          <w:rFonts w:hint="eastAsia"/>
        </w:rPr>
        <w:t xml:space="preserve"> </w:t>
      </w:r>
    </w:p>
    <w:p w14:paraId="2E26DFB1">
      <w:pPr>
        <w:spacing w:line="400" w:lineRule="exact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主要考查知识点：</w:t>
      </w:r>
    </w:p>
    <w:p w14:paraId="1F30001E"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1.</w:t>
      </w:r>
      <w:bookmarkStart w:id="0" w:name="_GoBack"/>
      <w:bookmarkEnd w:id="0"/>
      <w:r>
        <w:rPr>
          <w:rFonts w:hint="eastAsia" w:ascii="宋体" w:hAnsi="宋体" w:cs="宋体"/>
          <w:sz w:val="24"/>
        </w:rPr>
        <w:t>《诗经》</w:t>
      </w:r>
    </w:p>
    <w:p w14:paraId="0F813BAB"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2.</w:t>
      </w:r>
      <w:r>
        <w:rPr>
          <w:rFonts w:hint="eastAsia" w:ascii="宋体" w:hAnsi="宋体" w:cs="宋体"/>
          <w:sz w:val="24"/>
        </w:rPr>
        <w:t>《左传》</w:t>
      </w:r>
    </w:p>
    <w:p w14:paraId="6BDACE82"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3.</w:t>
      </w:r>
      <w:r>
        <w:rPr>
          <w:rFonts w:hint="eastAsia" w:ascii="宋体" w:hAnsi="宋体" w:cs="宋体"/>
          <w:sz w:val="24"/>
        </w:rPr>
        <w:t>《孟子》《庄子》</w:t>
      </w:r>
    </w:p>
    <w:p w14:paraId="443144B1"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4.</w:t>
      </w:r>
      <w:r>
        <w:rPr>
          <w:rFonts w:hint="eastAsia" w:ascii="宋体" w:hAnsi="宋体" w:cs="宋体"/>
          <w:sz w:val="24"/>
        </w:rPr>
        <w:t>楚辞</w:t>
      </w:r>
    </w:p>
    <w:p w14:paraId="312510B2">
      <w:pPr>
        <w:spacing w:line="400" w:lineRule="exact"/>
        <w:rPr>
          <w:rFonts w:hint="eastAsia" w:ascii="宋体" w:hAnsi="宋体" w:cs="宋体"/>
          <w:sz w:val="24"/>
          <w:highlight w:val="yellow"/>
        </w:rPr>
      </w:pPr>
      <w:r>
        <w:rPr>
          <w:rFonts w:hint="eastAsia" w:ascii="宋体" w:hAnsi="宋体" w:cs="宋体"/>
          <w:sz w:val="24"/>
          <w:lang w:val="en-US" w:eastAsia="zh-CN"/>
        </w:rPr>
        <w:t>5.</w:t>
      </w:r>
      <w:r>
        <w:rPr>
          <w:rFonts w:hint="eastAsia" w:ascii="宋体" w:hAnsi="宋体" w:cs="宋体"/>
          <w:sz w:val="24"/>
        </w:rPr>
        <w:t>《史记》</w:t>
      </w:r>
    </w:p>
    <w:p w14:paraId="75FE40B2"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6.</w:t>
      </w:r>
      <w:r>
        <w:rPr>
          <w:rFonts w:hint="eastAsia" w:ascii="宋体" w:hAnsi="宋体" w:cs="宋体"/>
          <w:sz w:val="24"/>
        </w:rPr>
        <w:t>汉乐府</w:t>
      </w:r>
    </w:p>
    <w:p w14:paraId="3604EA2B"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7.</w:t>
      </w:r>
      <w:r>
        <w:rPr>
          <w:rFonts w:hint="eastAsia" w:ascii="宋体" w:hAnsi="宋体" w:cs="宋体"/>
          <w:sz w:val="24"/>
        </w:rPr>
        <w:t>陶渊明</w:t>
      </w:r>
    </w:p>
    <w:p w14:paraId="7598570C"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8.李白</w:t>
      </w:r>
    </w:p>
    <w:p w14:paraId="705068FC"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9.杜甫</w:t>
      </w:r>
    </w:p>
    <w:p w14:paraId="57D86EAD"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10.柳永</w:t>
      </w:r>
    </w:p>
    <w:p w14:paraId="251AC8AD"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11.苏轼</w:t>
      </w:r>
    </w:p>
    <w:p w14:paraId="0F9168EC"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12.陆游、辛弃疾</w:t>
      </w:r>
    </w:p>
    <w:p w14:paraId="5872D191"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13.关汉卿、王实甫</w:t>
      </w:r>
    </w:p>
    <w:p w14:paraId="47DE8B7B"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14.《牡丹亭》</w:t>
      </w:r>
    </w:p>
    <w:p w14:paraId="3F99C56D"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15.四大名著（《三国演义》《水浒传》《西游记》《红楼梦》）</w:t>
      </w:r>
    </w:p>
    <w:p w14:paraId="0937B4FA"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16.《聊斋志异》《儒林外史》</w:t>
      </w:r>
    </w:p>
    <w:p w14:paraId="39268E26">
      <w:pPr>
        <w:spacing w:line="400" w:lineRule="exact"/>
        <w:rPr>
          <w:rFonts w:hint="eastAsia" w:ascii="宋体" w:hAnsi="宋体" w:cs="宋体"/>
          <w:sz w:val="24"/>
          <w:highlight w:val="yellow"/>
        </w:rPr>
      </w:pPr>
    </w:p>
    <w:p w14:paraId="17280B8B">
      <w:pPr>
        <w:spacing w:line="400" w:lineRule="exact"/>
        <w:rPr>
          <w:rFonts w:hint="eastAsia" w:ascii="宋体" w:hAnsi="宋体" w:cs="宋体"/>
          <w:sz w:val="24"/>
        </w:rPr>
      </w:pPr>
    </w:p>
    <w:p w14:paraId="764F8EC3">
      <w:pPr>
        <w:spacing w:line="400" w:lineRule="exact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参考书目：</w:t>
      </w:r>
    </w:p>
    <w:p w14:paraId="77FBEAB0">
      <w:pPr>
        <w:spacing w:line="400" w:lineRule="exact"/>
        <w:ind w:left="240" w:hanging="240" w:hangingChars="1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1.袁世硕主编马克思主义理论研究和建设工程重点教材《中国古代文学史》（第二版），高等教育出版社，2018年版。</w:t>
      </w:r>
    </w:p>
    <w:p w14:paraId="16675B79">
      <w:pPr>
        <w:spacing w:line="400" w:lineRule="exact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2.袁行霈主编《中国文学史》（第三版），高等教育出版社，2014年版。</w:t>
      </w:r>
    </w:p>
    <w:p w14:paraId="162CFC6A">
      <w:pPr>
        <w:spacing w:line="400" w:lineRule="exact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3.朱东润主编《中国历代文学作品选》，上海古籍出版社，2002版。</w:t>
      </w:r>
    </w:p>
    <w:p w14:paraId="327C9433">
      <w:pPr>
        <w:spacing w:line="400" w:lineRule="exact"/>
        <w:jc w:val="left"/>
        <w:rPr>
          <w:rFonts w:hint="eastAsia"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sz w:val="24"/>
        </w:rPr>
        <w:t>4.郁贤皓主编《中国古代文学作品选》，高等教育出版社，2015版。</w:t>
      </w:r>
    </w:p>
    <w:p w14:paraId="704E455C">
      <w:pPr>
        <w:spacing w:line="400" w:lineRule="exact"/>
        <w:rPr>
          <w:rFonts w:hint="eastAsia" w:ascii="宋体" w:hAnsi="宋体" w:cs="宋体"/>
          <w:sz w:val="24"/>
        </w:rPr>
      </w:pPr>
    </w:p>
    <w:p w14:paraId="05C7DCA7">
      <w:pPr>
        <w:spacing w:line="400" w:lineRule="exact"/>
        <w:rPr>
          <w:rFonts w:hint="eastAsia" w:ascii="宋体" w:hAnsi="宋体" w:cs="宋体"/>
          <w:sz w:val="24"/>
        </w:rPr>
      </w:pPr>
    </w:p>
    <w:p w14:paraId="5F689A74">
      <w:pPr>
        <w:spacing w:line="400" w:lineRule="exact"/>
        <w:rPr>
          <w:rFonts w:hint="eastAsia" w:ascii="宋体" w:hAnsi="宋体" w:cs="宋体"/>
          <w:sz w:val="24"/>
        </w:rPr>
      </w:pPr>
    </w:p>
    <w:p w14:paraId="4AFA3F4A">
      <w:pPr>
        <w:spacing w:line="400" w:lineRule="exact"/>
        <w:rPr>
          <w:rFonts w:hint="eastAsia" w:ascii="宋体" w:hAnsi="宋体" w:cs="宋体"/>
          <w:sz w:val="24"/>
        </w:rPr>
      </w:pPr>
    </w:p>
    <w:p w14:paraId="2C8CA7AA">
      <w:pPr>
        <w:spacing w:line="400" w:lineRule="exact"/>
        <w:jc w:val="center"/>
        <w:rPr>
          <w:rFonts w:hint="eastAsia"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“中国现当代文学”考试大纲</w:t>
      </w:r>
    </w:p>
    <w:p w14:paraId="4B21C17E">
      <w:pPr>
        <w:spacing w:line="400" w:lineRule="exact"/>
        <w:jc w:val="center"/>
        <w:rPr>
          <w:rFonts w:hint="eastAsia" w:ascii="仿宋" w:hAnsi="仿宋" w:eastAsia="仿宋" w:cs="仿宋"/>
          <w:b/>
          <w:bCs/>
          <w:sz w:val="24"/>
        </w:rPr>
      </w:pPr>
    </w:p>
    <w:p w14:paraId="6AD49320">
      <w:pPr>
        <w:spacing w:line="400" w:lineRule="exact"/>
        <w:jc w:val="center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（注意：中国现当代文学考核“中国现当代文学史”和“中国现当代文学作品选”的有关内容，本大纲为参考性考试大纲，是考生需要掌握的基本内容。）</w:t>
      </w:r>
    </w:p>
    <w:p w14:paraId="71764ACC">
      <w:pPr>
        <w:spacing w:line="400" w:lineRule="exact"/>
        <w:ind w:firstLine="482" w:firstLineChars="200"/>
        <w:rPr>
          <w:rFonts w:hint="eastAsia" w:ascii="宋体" w:hAnsi="宋体"/>
          <w:b/>
          <w:color w:val="000000"/>
          <w:sz w:val="24"/>
        </w:rPr>
      </w:pPr>
    </w:p>
    <w:p w14:paraId="1885EF45">
      <w:pPr>
        <w:spacing w:line="400" w:lineRule="exact"/>
        <w:rPr>
          <w:rFonts w:hint="eastAsia" w:ascii="宋体" w:hAnsi="宋体"/>
          <w:b/>
          <w:bCs/>
          <w:color w:val="000000"/>
          <w:sz w:val="24"/>
        </w:rPr>
      </w:pPr>
      <w:r>
        <w:rPr>
          <w:rFonts w:hint="eastAsia" w:ascii="宋体" w:hAnsi="宋体"/>
          <w:b/>
          <w:bCs/>
          <w:color w:val="000000"/>
          <w:sz w:val="24"/>
        </w:rPr>
        <w:t>主要考查知识点：</w:t>
      </w:r>
    </w:p>
    <w:p w14:paraId="64D63CD7">
      <w:pPr>
        <w:numPr>
          <w:ilvl w:val="0"/>
          <w:numId w:val="0"/>
        </w:numPr>
        <w:spacing w:line="400" w:lineRule="exact"/>
        <w:ind w:left="0" w:firstLine="0"/>
        <w:rPr>
          <w:rFonts w:hint="eastAsia" w:ascii="宋体" w:hAnsi="宋体"/>
          <w:color w:val="000000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000000"/>
          <w:sz w:val="24"/>
          <w:highlight w:val="none"/>
          <w:lang w:val="en-US"/>
        </w:rPr>
        <w:t>1.</w:t>
      </w:r>
      <w:r>
        <w:rPr>
          <w:rFonts w:hint="eastAsia" w:ascii="宋体" w:hAnsi="宋体"/>
          <w:color w:val="000000"/>
          <w:sz w:val="24"/>
          <w:highlight w:val="none"/>
        </w:rPr>
        <w:t>鲁迅</w:t>
      </w:r>
      <w:r>
        <w:rPr>
          <w:rFonts w:hint="eastAsia" w:ascii="宋体" w:hAnsi="宋体"/>
          <w:color w:val="000000"/>
          <w:sz w:val="24"/>
          <w:highlight w:val="none"/>
          <w:lang w:eastAsia="zh-CN"/>
        </w:rPr>
        <w:t>的</w:t>
      </w:r>
      <w:r>
        <w:rPr>
          <w:rFonts w:hint="eastAsia" w:ascii="宋体" w:hAnsi="宋体"/>
          <w:color w:val="000000"/>
          <w:sz w:val="24"/>
          <w:highlight w:val="none"/>
          <w:lang w:val="en-US" w:eastAsia="zh-CN"/>
        </w:rPr>
        <w:t>小说、散文</w:t>
      </w:r>
    </w:p>
    <w:p w14:paraId="0CBB4B2A">
      <w:pPr>
        <w:numPr>
          <w:ilvl w:val="0"/>
          <w:numId w:val="0"/>
        </w:numPr>
        <w:spacing w:line="400" w:lineRule="exact"/>
        <w:ind w:left="0" w:firstLine="0"/>
        <w:rPr>
          <w:rFonts w:hint="default" w:ascii="宋体" w:hAnsi="宋体"/>
          <w:color w:val="000000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000000"/>
          <w:sz w:val="24"/>
          <w:highlight w:val="none"/>
          <w:lang w:val="en-US" w:eastAsia="zh-CN"/>
        </w:rPr>
        <w:t>2.</w:t>
      </w:r>
      <w:r>
        <w:rPr>
          <w:rFonts w:hint="eastAsia" w:ascii="宋体" w:hAnsi="宋体"/>
          <w:color w:val="000000"/>
          <w:sz w:val="24"/>
          <w:highlight w:val="none"/>
          <w:lang w:val="en-US" w:eastAsia="zh-CN"/>
        </w:rPr>
        <w:t>郭沫若的诗歌、历史剧</w:t>
      </w:r>
    </w:p>
    <w:p w14:paraId="39872430">
      <w:pPr>
        <w:spacing w:line="400" w:lineRule="exact"/>
        <w:rPr>
          <w:rFonts w:hint="eastAsia" w:ascii="宋体" w:hAnsi="宋体"/>
          <w:color w:val="000000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000000"/>
          <w:sz w:val="24"/>
          <w:highlight w:val="none"/>
          <w:lang w:val="en-US" w:eastAsia="zh-CN"/>
        </w:rPr>
        <w:t>3</w:t>
      </w:r>
      <w:r>
        <w:rPr>
          <w:rFonts w:hint="eastAsia" w:ascii="宋体" w:hAnsi="宋体"/>
          <w:color w:val="000000"/>
          <w:sz w:val="24"/>
          <w:highlight w:val="none"/>
        </w:rPr>
        <w:t>.巴金</w:t>
      </w:r>
      <w:r>
        <w:rPr>
          <w:rFonts w:hint="eastAsia" w:ascii="宋体" w:hAnsi="宋体"/>
          <w:color w:val="000000"/>
          <w:sz w:val="24"/>
          <w:highlight w:val="none"/>
          <w:lang w:eastAsia="zh-CN"/>
        </w:rPr>
        <w:t>的</w:t>
      </w:r>
      <w:r>
        <w:rPr>
          <w:rFonts w:hint="eastAsia" w:ascii="宋体" w:hAnsi="宋体"/>
          <w:color w:val="000000"/>
          <w:sz w:val="24"/>
          <w:highlight w:val="none"/>
          <w:lang w:val="en-US" w:eastAsia="zh-CN"/>
        </w:rPr>
        <w:t>小说、散文</w:t>
      </w:r>
    </w:p>
    <w:p w14:paraId="3BB3F7F9">
      <w:pPr>
        <w:spacing w:line="400" w:lineRule="exact"/>
        <w:rPr>
          <w:rFonts w:hint="eastAsia" w:ascii="宋体" w:hAnsi="宋体"/>
          <w:color w:val="000000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000000"/>
          <w:sz w:val="24"/>
          <w:highlight w:val="none"/>
          <w:lang w:val="en-US" w:eastAsia="zh-CN"/>
        </w:rPr>
        <w:t>4.</w:t>
      </w:r>
      <w:r>
        <w:rPr>
          <w:rFonts w:hint="eastAsia" w:ascii="宋体" w:hAnsi="宋体"/>
          <w:color w:val="000000"/>
          <w:sz w:val="24"/>
          <w:highlight w:val="none"/>
        </w:rPr>
        <w:t>周作人、朱自清、冰心的散文</w:t>
      </w:r>
    </w:p>
    <w:p w14:paraId="3B2CDDCA">
      <w:pPr>
        <w:spacing w:line="400" w:lineRule="exact"/>
        <w:rPr>
          <w:rFonts w:hint="default" w:ascii="宋体" w:hAnsi="宋体"/>
          <w:color w:val="000000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000000"/>
          <w:sz w:val="24"/>
          <w:highlight w:val="none"/>
          <w:lang w:val="en-US" w:eastAsia="zh-CN"/>
        </w:rPr>
        <w:t>5.茅盾的小说</w:t>
      </w:r>
    </w:p>
    <w:p w14:paraId="46F7CA90">
      <w:pPr>
        <w:spacing w:line="400" w:lineRule="exact"/>
        <w:rPr>
          <w:rFonts w:hint="default" w:ascii="宋体" w:hAnsi="宋体" w:eastAsia="宋体"/>
          <w:color w:val="000000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000000"/>
          <w:sz w:val="24"/>
          <w:highlight w:val="none"/>
        </w:rPr>
        <w:t>6.老舍</w:t>
      </w:r>
      <w:r>
        <w:rPr>
          <w:rFonts w:hint="eastAsia" w:ascii="宋体" w:hAnsi="宋体"/>
          <w:color w:val="000000"/>
          <w:sz w:val="24"/>
          <w:highlight w:val="none"/>
          <w:lang w:eastAsia="zh-CN"/>
        </w:rPr>
        <w:t>的</w:t>
      </w:r>
      <w:r>
        <w:rPr>
          <w:rFonts w:hint="eastAsia" w:ascii="宋体" w:hAnsi="宋体"/>
          <w:color w:val="000000"/>
          <w:sz w:val="24"/>
          <w:highlight w:val="none"/>
          <w:lang w:val="en-US" w:eastAsia="zh-CN"/>
        </w:rPr>
        <w:t>小说、话剧</w:t>
      </w:r>
    </w:p>
    <w:p w14:paraId="0A2B62D1">
      <w:pPr>
        <w:spacing w:line="400" w:lineRule="exact"/>
        <w:rPr>
          <w:rFonts w:hint="default" w:ascii="宋体" w:hAnsi="宋体" w:eastAsia="宋体"/>
          <w:color w:val="000000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000000"/>
          <w:sz w:val="24"/>
          <w:highlight w:val="none"/>
          <w:lang w:val="en-US" w:eastAsia="zh-CN"/>
        </w:rPr>
        <w:t>7</w:t>
      </w:r>
      <w:r>
        <w:rPr>
          <w:rFonts w:hint="eastAsia" w:ascii="宋体" w:hAnsi="宋体"/>
          <w:color w:val="000000"/>
          <w:sz w:val="24"/>
          <w:highlight w:val="none"/>
        </w:rPr>
        <w:t>.曹禺</w:t>
      </w:r>
      <w:r>
        <w:rPr>
          <w:rFonts w:hint="eastAsia" w:ascii="宋体" w:hAnsi="宋体"/>
          <w:color w:val="000000"/>
          <w:sz w:val="24"/>
          <w:highlight w:val="none"/>
          <w:lang w:eastAsia="zh-CN"/>
        </w:rPr>
        <w:t>的</w:t>
      </w:r>
      <w:r>
        <w:rPr>
          <w:rFonts w:hint="eastAsia" w:ascii="宋体" w:hAnsi="宋体"/>
          <w:color w:val="000000"/>
          <w:sz w:val="24"/>
          <w:highlight w:val="none"/>
          <w:lang w:val="en-US" w:eastAsia="zh-CN"/>
        </w:rPr>
        <w:t>戏剧</w:t>
      </w:r>
    </w:p>
    <w:p w14:paraId="66A49662">
      <w:pPr>
        <w:spacing w:line="400" w:lineRule="exac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  <w:lang w:val="en-US" w:eastAsia="zh-CN"/>
        </w:rPr>
        <w:t>8</w:t>
      </w:r>
      <w:r>
        <w:rPr>
          <w:rFonts w:hint="eastAsia" w:ascii="宋体" w:hAnsi="宋体"/>
          <w:color w:val="000000"/>
          <w:sz w:val="24"/>
          <w:highlight w:val="none"/>
        </w:rPr>
        <w:t>.京派小说</w:t>
      </w:r>
    </w:p>
    <w:p w14:paraId="17CC1F70">
      <w:pPr>
        <w:spacing w:line="400" w:lineRule="exact"/>
        <w:outlineLvl w:val="0"/>
        <w:rPr>
          <w:rFonts w:hint="eastAsia" w:ascii="宋体" w:hAnsi="宋体"/>
          <w:color w:val="000000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000000"/>
          <w:sz w:val="24"/>
          <w:highlight w:val="none"/>
          <w:lang w:val="en-US" w:eastAsia="zh-CN"/>
        </w:rPr>
        <w:t>9</w:t>
      </w:r>
      <w:r>
        <w:rPr>
          <w:rFonts w:ascii="宋体" w:hAnsi="宋体"/>
          <w:color w:val="000000"/>
          <w:sz w:val="24"/>
          <w:highlight w:val="none"/>
        </w:rPr>
        <w:t>.</w:t>
      </w:r>
      <w:r>
        <w:rPr>
          <w:rFonts w:hint="eastAsia" w:ascii="宋体" w:hAnsi="宋体"/>
          <w:color w:val="000000"/>
          <w:sz w:val="24"/>
          <w:highlight w:val="none"/>
          <w:lang w:val="en-US" w:eastAsia="zh-CN"/>
        </w:rPr>
        <w:t>海派小说</w:t>
      </w:r>
    </w:p>
    <w:p w14:paraId="5D618CFB">
      <w:pPr>
        <w:spacing w:line="400" w:lineRule="exact"/>
        <w:outlineLvl w:val="0"/>
        <w:rPr>
          <w:rFonts w:hint="default" w:ascii="宋体" w:hAnsi="宋体"/>
          <w:color w:val="000000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000000"/>
          <w:sz w:val="24"/>
          <w:highlight w:val="none"/>
          <w:lang w:val="en-US" w:eastAsia="zh-CN"/>
        </w:rPr>
        <w:t>10.东北作家群</w:t>
      </w:r>
    </w:p>
    <w:p w14:paraId="019AD1E0">
      <w:pPr>
        <w:spacing w:line="400" w:lineRule="exact"/>
        <w:outlineLvl w:val="0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  <w:lang w:val="en-US" w:eastAsia="zh-CN"/>
        </w:rPr>
        <w:t>11.戴望舒、卞之琳、冯至、穆旦、艾青的</w:t>
      </w:r>
      <w:r>
        <w:rPr>
          <w:rFonts w:hint="eastAsia" w:ascii="宋体" w:hAnsi="宋体"/>
          <w:color w:val="000000"/>
          <w:sz w:val="24"/>
          <w:highlight w:val="none"/>
        </w:rPr>
        <w:t>诗歌</w:t>
      </w:r>
    </w:p>
    <w:p w14:paraId="0D8ABE24">
      <w:pPr>
        <w:spacing w:line="400" w:lineRule="exact"/>
        <w:outlineLvl w:val="0"/>
        <w:rPr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  <w:lang w:val="en-US" w:eastAsia="zh-CN"/>
        </w:rPr>
        <w:t>12</w:t>
      </w:r>
      <w:r>
        <w:rPr>
          <w:rFonts w:hint="eastAsia" w:ascii="宋体" w:hAnsi="宋体"/>
          <w:color w:val="000000"/>
          <w:sz w:val="24"/>
          <w:highlight w:val="none"/>
        </w:rPr>
        <w:t>.赵树理的小说</w:t>
      </w:r>
    </w:p>
    <w:p w14:paraId="3B80F631">
      <w:pPr>
        <w:spacing w:line="400" w:lineRule="exact"/>
        <w:outlineLvl w:val="0"/>
        <w:rPr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  <w:lang w:val="en-US" w:eastAsia="zh-CN"/>
        </w:rPr>
        <w:t>13</w:t>
      </w:r>
      <w:r>
        <w:rPr>
          <w:rFonts w:hint="eastAsia" w:ascii="宋体" w:hAnsi="宋体"/>
          <w:color w:val="000000"/>
          <w:sz w:val="24"/>
          <w:highlight w:val="none"/>
        </w:rPr>
        <w:t>.七月诗派和九叶诗人</w:t>
      </w:r>
    </w:p>
    <w:p w14:paraId="6ED5620A">
      <w:pPr>
        <w:spacing w:line="400" w:lineRule="exact"/>
        <w:outlineLvl w:val="0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1</w:t>
      </w:r>
      <w:r>
        <w:rPr>
          <w:rFonts w:hint="eastAsia" w:ascii="宋体" w:hAnsi="宋体"/>
          <w:color w:val="000000"/>
          <w:sz w:val="24"/>
          <w:highlight w:val="none"/>
          <w:lang w:val="en-US" w:eastAsia="zh-CN"/>
        </w:rPr>
        <w:t>4</w:t>
      </w:r>
      <w:r>
        <w:rPr>
          <w:rFonts w:hint="eastAsia" w:ascii="宋体" w:hAnsi="宋体"/>
          <w:color w:val="000000"/>
          <w:sz w:val="24"/>
          <w:highlight w:val="none"/>
        </w:rPr>
        <w:t>.毛泽东的《在延安文艺座谈会上的讲话》</w:t>
      </w:r>
    </w:p>
    <w:p w14:paraId="387708BA">
      <w:pPr>
        <w:spacing w:line="400" w:lineRule="exac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1</w:t>
      </w:r>
      <w:r>
        <w:rPr>
          <w:rFonts w:hint="eastAsia" w:ascii="宋体" w:hAnsi="宋体"/>
          <w:color w:val="000000"/>
          <w:sz w:val="24"/>
          <w:highlight w:val="none"/>
          <w:lang w:val="en-US" w:eastAsia="zh-CN"/>
        </w:rPr>
        <w:t>5</w:t>
      </w:r>
      <w:r>
        <w:rPr>
          <w:rFonts w:hint="eastAsia" w:ascii="宋体" w:hAnsi="宋体"/>
          <w:color w:val="000000"/>
          <w:sz w:val="24"/>
          <w:highlight w:val="none"/>
        </w:rPr>
        <w:t>.红色经典小说</w:t>
      </w:r>
    </w:p>
    <w:p w14:paraId="3E9F74F7">
      <w:pPr>
        <w:spacing w:line="400" w:lineRule="exact"/>
        <w:rPr>
          <w:rFonts w:hint="eastAsia" w:ascii="宋体" w:hAnsi="宋体"/>
          <w:b w:val="0"/>
          <w:bCs w:val="0"/>
          <w:color w:val="000000"/>
          <w:sz w:val="24"/>
          <w:highlight w:val="none"/>
        </w:rPr>
      </w:pPr>
      <w:r>
        <w:rPr>
          <w:rFonts w:hint="eastAsia" w:ascii="宋体" w:hAnsi="宋体"/>
          <w:b w:val="0"/>
          <w:bCs w:val="0"/>
          <w:color w:val="000000"/>
          <w:sz w:val="24"/>
          <w:highlight w:val="none"/>
        </w:rPr>
        <w:t>1</w:t>
      </w:r>
      <w:r>
        <w:rPr>
          <w:rFonts w:hint="eastAsia" w:ascii="宋体" w:hAnsi="宋体" w:eastAsia="宋体" w:cs="Times New Roman"/>
          <w:b w:val="0"/>
          <w:bCs w:val="0"/>
          <w:color w:val="000000"/>
          <w:kern w:val="2"/>
          <w:sz w:val="24"/>
          <w:szCs w:val="24"/>
          <w:highlight w:val="none"/>
          <w:lang w:val="en-US" w:eastAsia="zh-CN" w:bidi="ar-SA"/>
        </w:rPr>
        <w:t>6</w:t>
      </w:r>
      <w:r>
        <w:rPr>
          <w:rFonts w:hint="eastAsia" w:ascii="宋体" w:hAnsi="宋体"/>
          <w:b w:val="0"/>
          <w:bCs w:val="0"/>
          <w:color w:val="000000"/>
          <w:sz w:val="24"/>
          <w:highlight w:val="none"/>
        </w:rPr>
        <w:t>.伤痕文学、反思文学、改革文学、寻根文学、</w:t>
      </w:r>
      <w:r>
        <w:rPr>
          <w:rFonts w:hint="eastAsia" w:ascii="宋体" w:hAnsi="宋体"/>
          <w:b w:val="0"/>
          <w:bCs w:val="0"/>
          <w:color w:val="000000"/>
          <w:sz w:val="24"/>
          <w:highlight w:val="none"/>
          <w:lang w:val="en-US" w:eastAsia="zh-CN"/>
        </w:rPr>
        <w:t>先锋文学、</w:t>
      </w:r>
      <w:r>
        <w:rPr>
          <w:rFonts w:hint="eastAsia" w:ascii="宋体" w:hAnsi="宋体"/>
          <w:b w:val="0"/>
          <w:bCs w:val="0"/>
          <w:color w:val="000000"/>
          <w:sz w:val="24"/>
          <w:highlight w:val="none"/>
        </w:rPr>
        <w:t>新写实小说</w:t>
      </w:r>
    </w:p>
    <w:p w14:paraId="57E8BDA6">
      <w:pPr>
        <w:spacing w:line="400" w:lineRule="exact"/>
        <w:rPr>
          <w:rFonts w:hint="eastAsia" w:ascii="宋体" w:hAnsi="宋体"/>
          <w:b w:val="0"/>
          <w:bCs w:val="0"/>
          <w:color w:val="000000"/>
          <w:sz w:val="24"/>
          <w:highlight w:val="none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4"/>
          <w:highlight w:val="none"/>
        </w:rPr>
        <w:t>1</w:t>
      </w:r>
      <w:r>
        <w:rPr>
          <w:rFonts w:hint="eastAsia" w:ascii="宋体" w:hAnsi="宋体"/>
          <w:b w:val="0"/>
          <w:bCs w:val="0"/>
          <w:color w:val="000000"/>
          <w:sz w:val="24"/>
          <w:highlight w:val="none"/>
          <w:lang w:val="en-US" w:eastAsia="zh-CN"/>
        </w:rPr>
        <w:t>7</w:t>
      </w:r>
      <w:r>
        <w:rPr>
          <w:rFonts w:hint="eastAsia" w:ascii="宋体" w:hAnsi="宋体"/>
          <w:b w:val="0"/>
          <w:bCs w:val="0"/>
          <w:color w:val="000000"/>
          <w:sz w:val="24"/>
          <w:highlight w:val="none"/>
        </w:rPr>
        <w:t>.“朦胧诗”</w:t>
      </w:r>
      <w:r>
        <w:rPr>
          <w:rFonts w:hint="eastAsia" w:ascii="宋体" w:hAnsi="宋体"/>
          <w:b w:val="0"/>
          <w:bCs w:val="0"/>
          <w:color w:val="000000"/>
          <w:sz w:val="24"/>
          <w:highlight w:val="none"/>
          <w:lang w:eastAsia="zh-CN"/>
        </w:rPr>
        <w:t>“</w:t>
      </w:r>
      <w:r>
        <w:rPr>
          <w:rFonts w:hint="eastAsia" w:ascii="宋体" w:hAnsi="宋体"/>
          <w:b w:val="0"/>
          <w:bCs w:val="0"/>
          <w:color w:val="000000"/>
          <w:sz w:val="24"/>
          <w:highlight w:val="none"/>
          <w:lang w:val="en-US" w:eastAsia="zh-CN"/>
        </w:rPr>
        <w:t>第三代诗</w:t>
      </w:r>
      <w:r>
        <w:rPr>
          <w:rFonts w:hint="eastAsia" w:ascii="宋体" w:hAnsi="宋体"/>
          <w:b w:val="0"/>
          <w:bCs w:val="0"/>
          <w:color w:val="000000"/>
          <w:sz w:val="24"/>
          <w:highlight w:val="none"/>
          <w:lang w:eastAsia="zh-CN"/>
        </w:rPr>
        <w:t>”</w:t>
      </w:r>
      <w:r>
        <w:rPr>
          <w:rFonts w:hint="eastAsia" w:ascii="宋体" w:hAnsi="宋体"/>
          <w:b w:val="0"/>
          <w:bCs w:val="0"/>
          <w:color w:val="000000"/>
          <w:sz w:val="24"/>
          <w:highlight w:val="none"/>
          <w:lang w:val="en-US" w:eastAsia="zh-CN"/>
        </w:rPr>
        <w:t>等诗歌潮流</w:t>
      </w:r>
    </w:p>
    <w:p w14:paraId="78788F51">
      <w:pPr>
        <w:spacing w:line="400" w:lineRule="exact"/>
        <w:rPr>
          <w:rFonts w:hint="default" w:ascii="宋体" w:hAnsi="宋体"/>
          <w:b w:val="0"/>
          <w:bCs w:val="0"/>
          <w:color w:val="000000"/>
          <w:sz w:val="24"/>
          <w:highlight w:val="none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4"/>
          <w:highlight w:val="none"/>
          <w:lang w:val="en-US" w:eastAsia="zh-CN"/>
        </w:rPr>
        <w:t>18.“学者散文”等九十年代散文</w:t>
      </w:r>
    </w:p>
    <w:p w14:paraId="748633BC">
      <w:pPr>
        <w:spacing w:line="400" w:lineRule="exact"/>
        <w:rPr>
          <w:rFonts w:hint="eastAsia" w:ascii="宋体" w:hAnsi="宋体"/>
          <w:b w:val="0"/>
          <w:bCs w:val="0"/>
          <w:color w:val="000000"/>
          <w:sz w:val="24"/>
          <w:highlight w:val="none"/>
        </w:rPr>
      </w:pPr>
      <w:r>
        <w:rPr>
          <w:rFonts w:hint="eastAsia" w:ascii="宋体" w:hAnsi="宋体"/>
          <w:b w:val="0"/>
          <w:bCs w:val="0"/>
          <w:color w:val="000000"/>
          <w:sz w:val="24"/>
          <w:highlight w:val="none"/>
        </w:rPr>
        <w:t>1</w:t>
      </w:r>
      <w:r>
        <w:rPr>
          <w:rFonts w:hint="eastAsia" w:ascii="宋体" w:hAnsi="宋体"/>
          <w:b w:val="0"/>
          <w:bCs w:val="0"/>
          <w:color w:val="000000"/>
          <w:sz w:val="24"/>
          <w:highlight w:val="none"/>
          <w:lang w:val="en-US" w:eastAsia="zh-CN"/>
        </w:rPr>
        <w:t>9</w:t>
      </w:r>
      <w:r>
        <w:rPr>
          <w:rFonts w:hint="eastAsia" w:ascii="宋体" w:hAnsi="宋体"/>
          <w:b w:val="0"/>
          <w:bCs w:val="0"/>
          <w:color w:val="000000"/>
          <w:sz w:val="24"/>
          <w:highlight w:val="none"/>
        </w:rPr>
        <w:t>.莫言、贾平凹、余华、苏童</w:t>
      </w:r>
      <w:r>
        <w:rPr>
          <w:rFonts w:hint="eastAsia" w:ascii="宋体" w:hAnsi="宋体"/>
          <w:b w:val="0"/>
          <w:bCs w:val="0"/>
          <w:color w:val="000000"/>
          <w:sz w:val="24"/>
          <w:highlight w:val="none"/>
          <w:lang w:val="en-US" w:eastAsia="zh-CN"/>
        </w:rPr>
        <w:t>等</w:t>
      </w:r>
      <w:r>
        <w:rPr>
          <w:rFonts w:hint="eastAsia" w:ascii="宋体" w:hAnsi="宋体"/>
          <w:b w:val="0"/>
          <w:bCs w:val="0"/>
          <w:color w:val="000000"/>
          <w:sz w:val="24"/>
          <w:highlight w:val="none"/>
        </w:rPr>
        <w:t>的文学创作</w:t>
      </w:r>
    </w:p>
    <w:p w14:paraId="2373BFB5">
      <w:pPr>
        <w:spacing w:line="400" w:lineRule="exact"/>
        <w:rPr>
          <w:rFonts w:hint="default" w:ascii="宋体" w:hAnsi="宋体"/>
          <w:b w:val="0"/>
          <w:bCs w:val="0"/>
          <w:color w:val="000000"/>
          <w:sz w:val="24"/>
          <w:highlight w:val="none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4"/>
          <w:highlight w:val="none"/>
          <w:lang w:val="en-US" w:eastAsia="zh-CN"/>
        </w:rPr>
        <w:t>20.各时期的重要文学思潮、重要作家作品等</w:t>
      </w:r>
    </w:p>
    <w:p w14:paraId="7E8DD8E5">
      <w:pPr>
        <w:spacing w:line="400" w:lineRule="exact"/>
        <w:rPr>
          <w:rFonts w:hint="eastAsia" w:ascii="宋体" w:hAnsi="宋体"/>
          <w:b/>
          <w:bCs/>
          <w:color w:val="000000"/>
          <w:sz w:val="24"/>
        </w:rPr>
      </w:pPr>
    </w:p>
    <w:p w14:paraId="08149D9D">
      <w:pPr>
        <w:spacing w:line="400" w:lineRule="exact"/>
        <w:rPr>
          <w:rFonts w:hint="eastAsia" w:ascii="宋体" w:hAnsi="宋体"/>
          <w:b/>
          <w:bCs/>
          <w:color w:val="000000"/>
          <w:sz w:val="24"/>
        </w:rPr>
      </w:pPr>
      <w:r>
        <w:rPr>
          <w:rFonts w:hint="eastAsia" w:ascii="宋体" w:hAnsi="宋体"/>
          <w:b/>
          <w:bCs/>
          <w:color w:val="000000"/>
          <w:sz w:val="24"/>
        </w:rPr>
        <w:t>参考书目：</w:t>
      </w:r>
    </w:p>
    <w:p w14:paraId="39CA7FD8">
      <w:pPr>
        <w:spacing w:line="400" w:lineRule="exac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1.钱理群、温儒敏、吴福辉：《中国现代文学三十年》（修订本），北京大学出版社，1998年版。</w:t>
      </w:r>
    </w:p>
    <w:p w14:paraId="509947D2">
      <w:pPr>
        <w:spacing w:line="400" w:lineRule="exact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/>
          <w:color w:val="000000"/>
          <w:sz w:val="24"/>
        </w:rPr>
        <w:t>2.洪子诚：《中国当代文学史》（修订版），北京大学出版社，2007年版。</w:t>
      </w:r>
    </w:p>
    <w:p w14:paraId="62262889">
      <w:pPr>
        <w:spacing w:line="400" w:lineRule="exact"/>
        <w:rPr>
          <w:rFonts w:hint="eastAsia" w:ascii="宋体" w:hAnsi="宋体" w:cs="宋体"/>
          <w:sz w:val="24"/>
        </w:rPr>
      </w:pPr>
    </w:p>
    <w:p w14:paraId="254C0EDA"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 w14:paraId="5E114F5B"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“比较文学与世界文学”考试大纲</w:t>
      </w:r>
    </w:p>
    <w:p w14:paraId="707DCE7B"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 w14:paraId="34BE8C94">
      <w:pPr>
        <w:spacing w:line="400" w:lineRule="exact"/>
        <w:jc w:val="center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(注意：本大纲为参考性考试大纲，是考生需要掌握的基本内容。)</w:t>
      </w:r>
    </w:p>
    <w:p w14:paraId="7346DBC3">
      <w:pPr>
        <w:spacing w:line="400" w:lineRule="exact"/>
      </w:pPr>
    </w:p>
    <w:p w14:paraId="3406BF4F">
      <w:pPr>
        <w:spacing w:line="400" w:lineRule="exact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主要考查知识点：</w:t>
      </w:r>
    </w:p>
    <w:p w14:paraId="33EE24EB">
      <w:pPr>
        <w:spacing w:line="40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一、古代文学与中世纪文学</w:t>
      </w:r>
    </w:p>
    <w:p w14:paraId="56ECA4FF"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1.荷马史诗</w:t>
      </w:r>
    </w:p>
    <w:p w14:paraId="39E8AB29">
      <w:pPr>
        <w:spacing w:line="400" w:lineRule="exact"/>
        <w:rPr>
          <w:rFonts w:hint="eastAsia" w:ascii="宋体" w:hAnsi="宋体" w:eastAsia="宋体" w:cs="宋体"/>
          <w:b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2.</w:t>
      </w:r>
      <w:r>
        <w:rPr>
          <w:rFonts w:hint="eastAsia" w:ascii="宋体" w:hAnsi="宋体" w:cs="宋体"/>
          <w:sz w:val="24"/>
        </w:rPr>
        <w:t>古希腊悲剧</w:t>
      </w:r>
    </w:p>
    <w:p w14:paraId="12F41704">
      <w:pPr>
        <w:spacing w:line="40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二、文艺复兴时期的文学</w:t>
      </w:r>
    </w:p>
    <w:p w14:paraId="6A801EA4">
      <w:pPr>
        <w:spacing w:line="400" w:lineRule="exact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1.但丁</w:t>
      </w:r>
    </w:p>
    <w:p w14:paraId="39D106A7">
      <w:pPr>
        <w:spacing w:line="400" w:lineRule="exact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2.塞万提斯</w:t>
      </w:r>
    </w:p>
    <w:p w14:paraId="43858443">
      <w:pPr>
        <w:spacing w:line="400" w:lineRule="exact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3.莎士比亚</w:t>
      </w:r>
    </w:p>
    <w:p w14:paraId="7FB43AAF">
      <w:pPr>
        <w:spacing w:line="40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三、17—18世纪文学</w:t>
      </w:r>
    </w:p>
    <w:p w14:paraId="0821CEC8">
      <w:pPr>
        <w:spacing w:line="400" w:lineRule="exact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1.弥尔顿</w:t>
      </w:r>
    </w:p>
    <w:p w14:paraId="02A90683">
      <w:pPr>
        <w:spacing w:line="400" w:lineRule="exact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2.歌德</w:t>
      </w:r>
    </w:p>
    <w:p w14:paraId="4A4A4435">
      <w:pPr>
        <w:spacing w:line="40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四、19世纪文学</w:t>
      </w:r>
    </w:p>
    <w:p w14:paraId="09CCAC27"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1.</w:t>
      </w:r>
      <w:r>
        <w:rPr>
          <w:rFonts w:hint="eastAsia" w:ascii="宋体" w:hAnsi="宋体" w:cs="宋体"/>
          <w:sz w:val="24"/>
        </w:rPr>
        <w:t>雨果</w:t>
      </w:r>
    </w:p>
    <w:p w14:paraId="1688B631"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2</w:t>
      </w:r>
      <w:r>
        <w:rPr>
          <w:rFonts w:hint="eastAsia" w:ascii="宋体" w:hAnsi="宋体" w:cs="宋体"/>
          <w:sz w:val="24"/>
        </w:rPr>
        <w:t>.托尔斯泰</w:t>
      </w:r>
    </w:p>
    <w:p w14:paraId="09F1D093"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3</w:t>
      </w:r>
      <w:r>
        <w:rPr>
          <w:rFonts w:hint="eastAsia" w:ascii="宋体" w:hAnsi="宋体" w:cs="宋体"/>
          <w:sz w:val="24"/>
        </w:rPr>
        <w:t>.狄更斯</w:t>
      </w:r>
    </w:p>
    <w:p w14:paraId="53A01AA8">
      <w:pPr>
        <w:spacing w:line="40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五、20世纪前期现实主义文学</w:t>
      </w:r>
    </w:p>
    <w:p w14:paraId="290F17F5"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</w:t>
      </w:r>
      <w:r>
        <w:rPr>
          <w:rFonts w:hint="eastAsia" w:ascii="宋体" w:hAnsi="宋体" w:cs="宋体"/>
          <w:sz w:val="24"/>
        </w:rPr>
        <w:t>.海明威</w:t>
      </w:r>
    </w:p>
    <w:p w14:paraId="728DE07D">
      <w:pPr>
        <w:spacing w:line="400" w:lineRule="exact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2.肖洛霍夫</w:t>
      </w:r>
    </w:p>
    <w:p w14:paraId="10EB9259">
      <w:pPr>
        <w:spacing w:line="40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六、20世纪前期现代主义文学</w:t>
      </w:r>
    </w:p>
    <w:p w14:paraId="1C3F3201"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1.</w:t>
      </w:r>
      <w:r>
        <w:rPr>
          <w:rFonts w:hint="eastAsia" w:ascii="宋体" w:hAnsi="宋体" w:cs="宋体"/>
          <w:sz w:val="24"/>
        </w:rPr>
        <w:t>卡夫卡</w:t>
      </w:r>
    </w:p>
    <w:p w14:paraId="746FE4C8">
      <w:pPr>
        <w:spacing w:line="400" w:lineRule="exact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2.福克纳</w:t>
      </w:r>
    </w:p>
    <w:p w14:paraId="0809BDCB">
      <w:pPr>
        <w:spacing w:line="40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七、20世纪后期现代主义文学</w:t>
      </w:r>
    </w:p>
    <w:p w14:paraId="29AC3B1F"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</w:t>
      </w:r>
      <w:r>
        <w:rPr>
          <w:rFonts w:ascii="宋体" w:hAnsi="宋体" w:cs="宋体"/>
          <w:sz w:val="24"/>
        </w:rPr>
        <w:t>.</w:t>
      </w:r>
      <w:r>
        <w:rPr>
          <w:rFonts w:hint="eastAsia" w:ascii="宋体" w:hAnsi="宋体" w:cs="宋体"/>
          <w:sz w:val="24"/>
        </w:rPr>
        <w:t>萨特</w:t>
      </w:r>
    </w:p>
    <w:p w14:paraId="0F546209"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2</w:t>
      </w:r>
      <w:r>
        <w:rPr>
          <w:rFonts w:hint="eastAsia" w:ascii="宋体" w:hAnsi="宋体" w:cs="宋体"/>
          <w:sz w:val="24"/>
        </w:rPr>
        <w:t>.马尔克斯</w:t>
      </w:r>
    </w:p>
    <w:p w14:paraId="577E5FC5">
      <w:pPr>
        <w:spacing w:line="400" w:lineRule="exact"/>
        <w:rPr>
          <w:rFonts w:hint="eastAsia" w:ascii="宋体" w:hAnsi="宋体" w:cs="宋体"/>
          <w:sz w:val="24"/>
        </w:rPr>
      </w:pPr>
    </w:p>
    <w:p w14:paraId="7791B733">
      <w:pPr>
        <w:spacing w:line="40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参考书目：</w:t>
      </w:r>
    </w:p>
    <w:p w14:paraId="15B8F800"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</w:t>
      </w:r>
      <w:r>
        <w:rPr>
          <w:rFonts w:ascii="宋体" w:hAnsi="宋体" w:cs="宋体"/>
          <w:sz w:val="24"/>
        </w:rPr>
        <w:t>.</w:t>
      </w:r>
      <w:r>
        <w:rPr>
          <w:rFonts w:hint="eastAsia" w:ascii="宋体" w:hAnsi="宋体" w:cs="宋体"/>
          <w:sz w:val="24"/>
        </w:rPr>
        <w:t>《外国文学史》（上、下）（第二版）《外国文学史》编写组，聂珍钊主编 ：“马克思主义理论研究和建设工程重点教材”，高等教育出版社，2018年版。</w:t>
      </w:r>
    </w:p>
    <w:p w14:paraId="1F1902BD">
      <w:pPr>
        <w:spacing w:line="400" w:lineRule="exact"/>
        <w:rPr>
          <w:b/>
        </w:rPr>
      </w:pPr>
      <w:r>
        <w:rPr>
          <w:rFonts w:hint="eastAsia" w:ascii="宋体" w:hAnsi="宋体" w:cs="宋体"/>
          <w:color w:val="000000"/>
          <w:sz w:val="24"/>
        </w:rPr>
        <w:t>2</w:t>
      </w:r>
      <w:r>
        <w:rPr>
          <w:rFonts w:ascii="宋体" w:hAnsi="宋体" w:cs="宋体"/>
          <w:color w:val="000000"/>
          <w:sz w:val="24"/>
        </w:rPr>
        <w:t>.</w:t>
      </w:r>
      <w:r>
        <w:rPr>
          <w:rFonts w:hint="eastAsia" w:ascii="宋体" w:hAnsi="宋体" w:cs="宋体"/>
          <w:color w:val="000000"/>
          <w:sz w:val="24"/>
        </w:rPr>
        <w:t>《外国文学史》（上、下）（第三版）郑克鲁、蒋承勇主编，高等教育出版社，2015年。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667C67"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0DEA4C"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63548CE"/>
    <w:rsid w:val="22C21321"/>
    <w:rsid w:val="3665687A"/>
    <w:rsid w:val="50223919"/>
    <w:rsid w:val="70FA6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kern w:val="2"/>
      <w:sz w:val="18"/>
      <w:szCs w:val="18"/>
    </w:rPr>
  </w:style>
  <w:style w:type="character" w:customStyle="1" w:styleId="7">
    <w:name w:val="页眉 字符"/>
    <w:link w:val="3"/>
    <w:qFormat/>
    <w:uiPriority w:val="0"/>
    <w:rPr>
      <w:kern w:val="2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1406</Characters>
  <Paragraphs>133</Paragraphs>
  <TotalTime>10</TotalTime>
  <ScaleCrop>false</ScaleCrop>
  <LinksUpToDate>false</LinksUpToDate>
  <CharactersWithSpaces>1409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2022-03-03T07:14:00Z</dcterms:created>
  <dc:creator>apple</dc:creator>
  <cp:lastModifiedBy>WPS_1591339553</cp:lastModifiedBy>
  <cp:lastPrinted>2019-09-06T01:59:00Z</cp:lastPrinted>
  <dcterms:modified xsi:type="dcterms:W3CDTF">2025-08-28T01:08:53Z</dcterms:modified>
  <dc:title>“比较文学与世界文学”考试大纲</dc:title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8E05D08FC9924DB2846D3365A0067573_13</vt:lpwstr>
  </property>
  <property fmtid="{D5CDD505-2E9C-101B-9397-08002B2CF9AE}" pid="4" name="KSOTemplateDocerSaveRecord">
    <vt:lpwstr>eyJoZGlkIjoiZTFjNWVhZTM1MjIzZjBiZDA0M2I0YjUyNDk0MWE2NzAiLCJ1c2VySWQiOiIxMDA2OTczNzMwIn0=</vt:lpwstr>
  </property>
</Properties>
</file>